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9" w:rsidRDefault="009F39A9" w:rsidP="009F39A9">
      <w:pPr>
        <w:pStyle w:val="En-tt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0C7BC6">
        <w:rPr>
          <w:b/>
          <w:noProof/>
          <w:sz w:val="32"/>
          <w:szCs w:val="32"/>
        </w:rPr>
        <w:t>Cro</w:t>
      </w:r>
      <w:r w:rsidR="00D46A0D">
        <w:rPr>
          <w:b/>
          <w:noProof/>
          <w:sz w:val="32"/>
          <w:szCs w:val="32"/>
        </w:rPr>
        <w:t>c</w:t>
      </w:r>
      <w:r w:rsidRPr="000C7BC6">
        <w:rPr>
          <w:b/>
          <w:sz w:val="32"/>
          <w:szCs w:val="32"/>
        </w:rPr>
        <w:t xml:space="preserve"> Maintenance 25/12</w:t>
      </w:r>
    </w:p>
    <w:p w:rsidR="00D46A0D" w:rsidRPr="00D46A0D" w:rsidRDefault="00D46A0D" w:rsidP="009F39A9">
      <w:pPr>
        <w:pStyle w:val="En-tte"/>
        <w:tabs>
          <w:tab w:val="clear" w:pos="4536"/>
          <w:tab w:val="clear" w:pos="9072"/>
        </w:tabs>
        <w:jc w:val="center"/>
        <w:rPr>
          <w:b/>
          <w:noProof/>
          <w:sz w:val="28"/>
          <w:szCs w:val="28"/>
        </w:rPr>
      </w:pPr>
      <w:r w:rsidRPr="00D46A0D">
        <w:rPr>
          <w:b/>
          <w:sz w:val="28"/>
          <w:szCs w:val="28"/>
        </w:rPr>
        <w:t>Croquettes au poulet et au riz</w:t>
      </w:r>
    </w:p>
    <w:p w:rsidR="009F39A9" w:rsidRPr="00D46A0D" w:rsidRDefault="009F39A9" w:rsidP="009F39A9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D46A0D">
        <w:rPr>
          <w:b/>
          <w:noProof/>
          <w:sz w:val="24"/>
          <w:szCs w:val="24"/>
        </w:rPr>
        <w:t>Aliment complet pour chiens</w:t>
      </w:r>
    </w:p>
    <w:p w:rsidR="009F39A9" w:rsidRDefault="009F39A9" w:rsidP="009F39A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0C7BC6" w:rsidRDefault="000C7BC6" w:rsidP="009F39A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0C7BC6" w:rsidRPr="00D61425" w:rsidRDefault="000C7BC6" w:rsidP="009F39A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9F39A9" w:rsidRPr="009F39A9" w:rsidRDefault="009F39A9" w:rsidP="009F39A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9F39A9">
        <w:rPr>
          <w:noProof/>
          <w:sz w:val="28"/>
          <w:szCs w:val="28"/>
        </w:rPr>
        <w:t>Composition</w:t>
      </w:r>
    </w:p>
    <w:p w:rsidR="009F39A9" w:rsidRPr="009F39A9" w:rsidRDefault="009F39A9" w:rsidP="009F39A9">
      <w:pPr>
        <w:pStyle w:val="En-tte"/>
        <w:tabs>
          <w:tab w:val="clear" w:pos="4536"/>
          <w:tab w:val="clear" w:pos="9072"/>
        </w:tabs>
        <w:ind w:firstLine="709"/>
        <w:rPr>
          <w:sz w:val="24"/>
          <w:szCs w:val="24"/>
        </w:rPr>
      </w:pPr>
    </w:p>
    <w:p w:rsidR="009F39A9" w:rsidRPr="009F39A9" w:rsidRDefault="009F39A9" w:rsidP="009F39A9">
      <w:pPr>
        <w:pStyle w:val="En-tte"/>
        <w:tabs>
          <w:tab w:val="clear" w:pos="4536"/>
          <w:tab w:val="clear" w:pos="9072"/>
        </w:tabs>
        <w:ind w:left="709"/>
        <w:jc w:val="both"/>
        <w:rPr>
          <w:sz w:val="24"/>
          <w:szCs w:val="24"/>
        </w:rPr>
      </w:pPr>
      <w:r w:rsidRPr="009F39A9">
        <w:rPr>
          <w:noProof/>
          <w:sz w:val="24"/>
          <w:szCs w:val="24"/>
        </w:rPr>
        <w:t>Céréales</w:t>
      </w:r>
      <w:r w:rsidR="00D46A0D">
        <w:rPr>
          <w:noProof/>
          <w:sz w:val="24"/>
          <w:szCs w:val="24"/>
        </w:rPr>
        <w:t xml:space="preserve"> (riz 4%)</w:t>
      </w:r>
      <w:r w:rsidRPr="009F39A9">
        <w:rPr>
          <w:sz w:val="24"/>
          <w:szCs w:val="24"/>
        </w:rPr>
        <w:t xml:space="preserve">, </w:t>
      </w:r>
      <w:r w:rsidRPr="009F39A9">
        <w:rPr>
          <w:noProof/>
          <w:sz w:val="24"/>
          <w:szCs w:val="24"/>
        </w:rPr>
        <w:t>Viandes et sous-produits animaux</w:t>
      </w:r>
      <w:r w:rsidR="00D46A0D">
        <w:rPr>
          <w:noProof/>
          <w:sz w:val="24"/>
          <w:szCs w:val="24"/>
        </w:rPr>
        <w:t xml:space="preserve"> (poulet 4% à partir de poulet déshydraté)</w:t>
      </w:r>
      <w:r w:rsidRPr="009F39A9">
        <w:rPr>
          <w:sz w:val="24"/>
          <w:szCs w:val="24"/>
        </w:rPr>
        <w:t xml:space="preserve">, </w:t>
      </w:r>
      <w:r w:rsidRPr="009F39A9">
        <w:rPr>
          <w:noProof/>
          <w:sz w:val="24"/>
          <w:szCs w:val="24"/>
        </w:rPr>
        <w:t>Huiles et graisses</w:t>
      </w:r>
      <w:r w:rsidRPr="009F39A9">
        <w:rPr>
          <w:sz w:val="24"/>
          <w:szCs w:val="24"/>
        </w:rPr>
        <w:t xml:space="preserve">, </w:t>
      </w:r>
      <w:r w:rsidRPr="009F39A9">
        <w:rPr>
          <w:noProof/>
          <w:sz w:val="24"/>
          <w:szCs w:val="24"/>
        </w:rPr>
        <w:t>Sous-produits d’origine végétale</w:t>
      </w:r>
      <w:r w:rsidRPr="009F39A9">
        <w:rPr>
          <w:sz w:val="24"/>
          <w:szCs w:val="24"/>
        </w:rPr>
        <w:t xml:space="preserve">, </w:t>
      </w:r>
      <w:r w:rsidRPr="009F39A9">
        <w:rPr>
          <w:noProof/>
          <w:sz w:val="24"/>
          <w:szCs w:val="24"/>
        </w:rPr>
        <w:t>Substances minérales</w:t>
      </w:r>
      <w:r w:rsidRPr="009F39A9">
        <w:rPr>
          <w:sz w:val="24"/>
          <w:szCs w:val="24"/>
        </w:rPr>
        <w:t xml:space="preserve">, </w:t>
      </w:r>
      <w:r w:rsidRPr="009F39A9">
        <w:rPr>
          <w:noProof/>
          <w:sz w:val="24"/>
          <w:szCs w:val="24"/>
        </w:rPr>
        <w:t>Poissons et sous-produits de poissons</w:t>
      </w:r>
      <w:r w:rsidRPr="009F39A9">
        <w:rPr>
          <w:sz w:val="24"/>
          <w:szCs w:val="24"/>
        </w:rPr>
        <w:t xml:space="preserve">, </w:t>
      </w:r>
      <w:r w:rsidRPr="009F39A9">
        <w:rPr>
          <w:noProof/>
          <w:sz w:val="24"/>
          <w:szCs w:val="24"/>
        </w:rPr>
        <w:t>Levures</w:t>
      </w:r>
      <w:r w:rsidRPr="009F39A9">
        <w:rPr>
          <w:sz w:val="24"/>
          <w:szCs w:val="24"/>
        </w:rPr>
        <w:t>.</w:t>
      </w:r>
    </w:p>
    <w:p w:rsidR="009F39A9" w:rsidRPr="009F39A9" w:rsidRDefault="009F39A9" w:rsidP="009F39A9">
      <w:pPr>
        <w:pStyle w:val="En-tte"/>
        <w:tabs>
          <w:tab w:val="clear" w:pos="4536"/>
          <w:tab w:val="clear" w:pos="9072"/>
        </w:tabs>
        <w:ind w:left="709"/>
        <w:rPr>
          <w:sz w:val="24"/>
          <w:szCs w:val="24"/>
        </w:rPr>
      </w:pPr>
    </w:p>
    <w:p w:rsidR="009F39A9" w:rsidRPr="009F39A9" w:rsidRDefault="009F39A9" w:rsidP="009F39A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9F39A9">
        <w:rPr>
          <w:noProof/>
          <w:sz w:val="28"/>
          <w:szCs w:val="28"/>
        </w:rPr>
        <w:t>Constituants analytiques</w:t>
      </w:r>
    </w:p>
    <w:p w:rsidR="009F39A9" w:rsidRPr="009F39A9" w:rsidRDefault="009F39A9" w:rsidP="009F39A9">
      <w:pPr>
        <w:pStyle w:val="En-tte"/>
        <w:tabs>
          <w:tab w:val="clear" w:pos="4536"/>
          <w:tab w:val="clear" w:pos="9072"/>
        </w:tabs>
        <w:ind w:firstLine="709"/>
        <w:rPr>
          <w:sz w:val="24"/>
          <w:szCs w:val="24"/>
        </w:rPr>
      </w:pPr>
    </w:p>
    <w:tbl>
      <w:tblPr>
        <w:tblW w:w="0" w:type="auto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3544"/>
        <w:gridCol w:w="1773"/>
      </w:tblGrid>
      <w:tr w:rsidR="009F39A9" w:rsidRPr="009F39A9" w:rsidTr="001160B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9A9" w:rsidRPr="009F39A9" w:rsidRDefault="009F39A9" w:rsidP="001160BC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9F39A9">
              <w:rPr>
                <w:noProof/>
                <w:sz w:val="24"/>
                <w:szCs w:val="24"/>
              </w:rPr>
              <w:t>Protéine brute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9A9" w:rsidRPr="009F39A9" w:rsidRDefault="009F39A9" w:rsidP="001160BC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9F39A9">
              <w:rPr>
                <w:sz w:val="24"/>
                <w:szCs w:val="24"/>
              </w:rPr>
              <w:t>: 25.0%</w:t>
            </w:r>
          </w:p>
        </w:tc>
      </w:tr>
      <w:tr w:rsidR="009F39A9" w:rsidRPr="009F39A9" w:rsidTr="001160B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9A9" w:rsidRPr="009F39A9" w:rsidRDefault="009F39A9" w:rsidP="001160BC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9F39A9">
              <w:rPr>
                <w:noProof/>
                <w:sz w:val="24"/>
                <w:szCs w:val="24"/>
              </w:rPr>
              <w:t>Matières grasses brutes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9A9" w:rsidRPr="009F39A9" w:rsidRDefault="009F39A9" w:rsidP="001160BC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9F39A9">
              <w:rPr>
                <w:sz w:val="24"/>
                <w:szCs w:val="24"/>
              </w:rPr>
              <w:t>: 12.0%</w:t>
            </w:r>
          </w:p>
        </w:tc>
      </w:tr>
      <w:tr w:rsidR="009F39A9" w:rsidRPr="009F39A9" w:rsidTr="001160B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9A9" w:rsidRPr="009F39A9" w:rsidRDefault="009F39A9" w:rsidP="001160BC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9F39A9">
              <w:rPr>
                <w:noProof/>
                <w:sz w:val="24"/>
                <w:szCs w:val="24"/>
              </w:rPr>
              <w:t>Cendres brutes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9A9" w:rsidRPr="009F39A9" w:rsidRDefault="009F39A9" w:rsidP="001160BC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9F39A9">
              <w:rPr>
                <w:sz w:val="24"/>
                <w:szCs w:val="24"/>
              </w:rPr>
              <w:t>:   7.5%</w:t>
            </w:r>
          </w:p>
        </w:tc>
      </w:tr>
      <w:tr w:rsidR="009F39A9" w:rsidRPr="009F39A9" w:rsidTr="001160B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9A9" w:rsidRPr="009F39A9" w:rsidRDefault="009F39A9" w:rsidP="001160BC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9F39A9">
              <w:rPr>
                <w:noProof/>
                <w:sz w:val="24"/>
                <w:szCs w:val="24"/>
              </w:rPr>
              <w:t>Cellulose brute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9A9" w:rsidRPr="009F39A9" w:rsidRDefault="009F39A9" w:rsidP="001160BC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9F39A9">
              <w:rPr>
                <w:sz w:val="24"/>
                <w:szCs w:val="24"/>
              </w:rPr>
              <w:t>:   3.0%</w:t>
            </w:r>
          </w:p>
        </w:tc>
      </w:tr>
    </w:tbl>
    <w:p w:rsidR="009F39A9" w:rsidRPr="009F39A9" w:rsidRDefault="009F39A9" w:rsidP="009F39A9">
      <w:pPr>
        <w:pStyle w:val="En-tte"/>
        <w:tabs>
          <w:tab w:val="clear" w:pos="4536"/>
          <w:tab w:val="clear" w:pos="9072"/>
        </w:tabs>
        <w:ind w:firstLine="709"/>
        <w:rPr>
          <w:sz w:val="24"/>
          <w:szCs w:val="24"/>
        </w:rPr>
      </w:pPr>
    </w:p>
    <w:p w:rsidR="009F39A9" w:rsidRPr="009F39A9" w:rsidRDefault="009F39A9" w:rsidP="009F39A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9F39A9">
        <w:rPr>
          <w:noProof/>
          <w:sz w:val="28"/>
          <w:szCs w:val="28"/>
        </w:rPr>
        <w:t>Additifs (par kg)</w:t>
      </w:r>
    </w:p>
    <w:p w:rsidR="009F39A9" w:rsidRPr="009F39A9" w:rsidRDefault="009F39A9" w:rsidP="009F39A9">
      <w:pPr>
        <w:pStyle w:val="En-tte"/>
        <w:tabs>
          <w:tab w:val="clear" w:pos="4536"/>
          <w:tab w:val="clear" w:pos="9072"/>
        </w:tabs>
        <w:ind w:firstLine="709"/>
        <w:rPr>
          <w:sz w:val="24"/>
          <w:szCs w:val="24"/>
        </w:rPr>
      </w:pPr>
    </w:p>
    <w:p w:rsidR="009F39A9" w:rsidRPr="009F39A9" w:rsidRDefault="009F39A9" w:rsidP="009F39A9">
      <w:pPr>
        <w:pStyle w:val="En-tte"/>
        <w:tabs>
          <w:tab w:val="clear" w:pos="4536"/>
          <w:tab w:val="clear" w:pos="9072"/>
        </w:tabs>
        <w:ind w:left="709"/>
        <w:jc w:val="both"/>
        <w:rPr>
          <w:b/>
          <w:bCs/>
          <w:sz w:val="24"/>
          <w:szCs w:val="24"/>
        </w:rPr>
      </w:pPr>
      <w:r w:rsidRPr="009F39A9">
        <w:rPr>
          <w:b/>
          <w:bCs/>
          <w:noProof/>
          <w:sz w:val="24"/>
          <w:szCs w:val="24"/>
        </w:rPr>
        <w:t>Antioxygènes</w:t>
      </w:r>
    </w:p>
    <w:p w:rsidR="009F39A9" w:rsidRPr="009F39A9" w:rsidRDefault="009F39A9" w:rsidP="009F39A9">
      <w:pPr>
        <w:pStyle w:val="En-tte"/>
        <w:tabs>
          <w:tab w:val="clear" w:pos="4536"/>
          <w:tab w:val="clear" w:pos="9072"/>
        </w:tabs>
        <w:ind w:left="709"/>
        <w:jc w:val="both"/>
        <w:rPr>
          <w:sz w:val="24"/>
          <w:szCs w:val="24"/>
        </w:rPr>
      </w:pPr>
      <w:r w:rsidRPr="009F39A9">
        <w:rPr>
          <w:b/>
          <w:bCs/>
          <w:noProof/>
          <w:sz w:val="24"/>
          <w:szCs w:val="24"/>
        </w:rPr>
        <w:t>Additifs nutritionnels</w:t>
      </w:r>
      <w:r w:rsidRPr="009F39A9">
        <w:rPr>
          <w:sz w:val="24"/>
          <w:szCs w:val="24"/>
        </w:rPr>
        <w:t xml:space="preserve"> (</w:t>
      </w:r>
      <w:r w:rsidRPr="009F39A9">
        <w:rPr>
          <w:noProof/>
          <w:sz w:val="24"/>
          <w:szCs w:val="24"/>
        </w:rPr>
        <w:t>Vitamine A</w:t>
      </w:r>
      <w:r w:rsidRPr="009F39A9">
        <w:rPr>
          <w:sz w:val="24"/>
          <w:szCs w:val="24"/>
        </w:rPr>
        <w:t xml:space="preserve"> : </w:t>
      </w:r>
      <w:r w:rsidR="00D46A0D">
        <w:rPr>
          <w:sz w:val="24"/>
          <w:szCs w:val="24"/>
        </w:rPr>
        <w:t>20</w:t>
      </w:r>
      <w:r w:rsidRPr="009F39A9">
        <w:rPr>
          <w:sz w:val="24"/>
          <w:szCs w:val="24"/>
        </w:rPr>
        <w:t xml:space="preserve"> 000 </w:t>
      </w:r>
      <w:r w:rsidRPr="009F39A9">
        <w:rPr>
          <w:noProof/>
          <w:sz w:val="24"/>
          <w:szCs w:val="24"/>
        </w:rPr>
        <w:t>U.I.</w:t>
      </w:r>
      <w:r w:rsidRPr="009F39A9">
        <w:rPr>
          <w:sz w:val="24"/>
          <w:szCs w:val="24"/>
        </w:rPr>
        <w:t xml:space="preserve">, </w:t>
      </w:r>
      <w:r w:rsidRPr="009F39A9">
        <w:rPr>
          <w:noProof/>
          <w:sz w:val="24"/>
          <w:szCs w:val="24"/>
        </w:rPr>
        <w:t>Vitamine D3</w:t>
      </w:r>
      <w:r w:rsidRPr="009F39A9">
        <w:rPr>
          <w:sz w:val="24"/>
          <w:szCs w:val="24"/>
        </w:rPr>
        <w:t xml:space="preserve"> : </w:t>
      </w:r>
      <w:r w:rsidR="00D46A0D">
        <w:rPr>
          <w:sz w:val="24"/>
          <w:szCs w:val="24"/>
        </w:rPr>
        <w:t>120</w:t>
      </w:r>
      <w:r w:rsidRPr="009F39A9">
        <w:rPr>
          <w:sz w:val="24"/>
          <w:szCs w:val="24"/>
        </w:rPr>
        <w:t xml:space="preserve">0 </w:t>
      </w:r>
      <w:r w:rsidRPr="009F39A9">
        <w:rPr>
          <w:noProof/>
          <w:sz w:val="24"/>
          <w:szCs w:val="24"/>
        </w:rPr>
        <w:t>U.I.</w:t>
      </w:r>
      <w:r w:rsidRPr="009F39A9">
        <w:rPr>
          <w:sz w:val="24"/>
          <w:szCs w:val="24"/>
        </w:rPr>
        <w:t xml:space="preserve">, </w:t>
      </w:r>
      <w:r w:rsidRPr="009F39A9">
        <w:rPr>
          <w:noProof/>
          <w:sz w:val="24"/>
          <w:szCs w:val="24"/>
        </w:rPr>
        <w:t>Oxyde de fer</w:t>
      </w:r>
      <w:r w:rsidRPr="009F39A9">
        <w:rPr>
          <w:sz w:val="24"/>
          <w:szCs w:val="24"/>
        </w:rPr>
        <w:t xml:space="preserve"> : 490 mg, </w:t>
      </w:r>
      <w:r w:rsidRPr="009F39A9">
        <w:rPr>
          <w:noProof/>
          <w:sz w:val="24"/>
          <w:szCs w:val="24"/>
        </w:rPr>
        <w:t>Sulfate de fer</w:t>
      </w:r>
      <w:r w:rsidRPr="009F39A9">
        <w:rPr>
          <w:sz w:val="24"/>
          <w:szCs w:val="24"/>
        </w:rPr>
        <w:t xml:space="preserve"> : </w:t>
      </w:r>
      <w:r w:rsidR="00D46A0D">
        <w:rPr>
          <w:sz w:val="24"/>
          <w:szCs w:val="24"/>
        </w:rPr>
        <w:t>147</w:t>
      </w:r>
      <w:r w:rsidRPr="009F39A9">
        <w:rPr>
          <w:sz w:val="24"/>
          <w:szCs w:val="24"/>
        </w:rPr>
        <w:t xml:space="preserve"> mg, </w:t>
      </w:r>
      <w:r w:rsidRPr="009F39A9">
        <w:rPr>
          <w:noProof/>
          <w:sz w:val="24"/>
          <w:szCs w:val="24"/>
        </w:rPr>
        <w:t>Iodure de potassium</w:t>
      </w:r>
      <w:r w:rsidRPr="009F39A9">
        <w:rPr>
          <w:sz w:val="24"/>
          <w:szCs w:val="24"/>
        </w:rPr>
        <w:t xml:space="preserve"> : </w:t>
      </w:r>
      <w:r w:rsidR="00D46A0D">
        <w:rPr>
          <w:sz w:val="24"/>
          <w:szCs w:val="24"/>
        </w:rPr>
        <w:t>2,2</w:t>
      </w:r>
      <w:r w:rsidRPr="009F39A9">
        <w:rPr>
          <w:sz w:val="24"/>
          <w:szCs w:val="24"/>
        </w:rPr>
        <w:t xml:space="preserve"> mg, </w:t>
      </w:r>
      <w:r w:rsidRPr="009F39A9">
        <w:rPr>
          <w:noProof/>
          <w:sz w:val="24"/>
          <w:szCs w:val="24"/>
        </w:rPr>
        <w:t>Sulfate de cuivre pentahydraté</w:t>
      </w:r>
      <w:r w:rsidRPr="009F39A9">
        <w:rPr>
          <w:sz w:val="24"/>
          <w:szCs w:val="24"/>
        </w:rPr>
        <w:t xml:space="preserve"> : </w:t>
      </w:r>
      <w:r w:rsidR="00D46A0D">
        <w:rPr>
          <w:sz w:val="24"/>
          <w:szCs w:val="24"/>
        </w:rPr>
        <w:t>14</w:t>
      </w:r>
      <w:r w:rsidRPr="009F39A9">
        <w:rPr>
          <w:sz w:val="24"/>
          <w:szCs w:val="24"/>
        </w:rPr>
        <w:t>,</w:t>
      </w:r>
      <w:r w:rsidR="00D46A0D">
        <w:rPr>
          <w:sz w:val="24"/>
          <w:szCs w:val="24"/>
        </w:rPr>
        <w:t>7</w:t>
      </w:r>
      <w:r w:rsidRPr="009F39A9">
        <w:rPr>
          <w:sz w:val="24"/>
          <w:szCs w:val="24"/>
        </w:rPr>
        <w:t xml:space="preserve"> mg, </w:t>
      </w:r>
      <w:r w:rsidRPr="009F39A9">
        <w:rPr>
          <w:noProof/>
          <w:sz w:val="24"/>
          <w:szCs w:val="24"/>
        </w:rPr>
        <w:t>Oxyde de mangan</w:t>
      </w:r>
      <w:r w:rsidR="00D46A0D">
        <w:rPr>
          <w:noProof/>
          <w:sz w:val="24"/>
          <w:szCs w:val="24"/>
        </w:rPr>
        <w:t>eux</w:t>
      </w:r>
      <w:r w:rsidRPr="009F39A9">
        <w:rPr>
          <w:sz w:val="24"/>
          <w:szCs w:val="24"/>
        </w:rPr>
        <w:t xml:space="preserve"> : </w:t>
      </w:r>
      <w:r w:rsidR="00D46A0D">
        <w:rPr>
          <w:sz w:val="24"/>
          <w:szCs w:val="24"/>
        </w:rPr>
        <w:t>4,4</w:t>
      </w:r>
      <w:r w:rsidRPr="009F39A9">
        <w:rPr>
          <w:sz w:val="24"/>
          <w:szCs w:val="24"/>
        </w:rPr>
        <w:t xml:space="preserve"> mg, </w:t>
      </w:r>
      <w:r w:rsidRPr="009F39A9">
        <w:rPr>
          <w:noProof/>
          <w:sz w:val="24"/>
          <w:szCs w:val="24"/>
        </w:rPr>
        <w:t>Sulfate de zinc monohydraté</w:t>
      </w:r>
      <w:r w:rsidR="00D46A0D">
        <w:rPr>
          <w:sz w:val="24"/>
          <w:szCs w:val="24"/>
        </w:rPr>
        <w:t> : 183,8</w:t>
      </w:r>
      <w:r w:rsidRPr="009F39A9">
        <w:rPr>
          <w:sz w:val="24"/>
          <w:szCs w:val="24"/>
        </w:rPr>
        <w:t xml:space="preserve"> mg, </w:t>
      </w:r>
      <w:r w:rsidRPr="009F39A9">
        <w:rPr>
          <w:noProof/>
          <w:sz w:val="24"/>
          <w:szCs w:val="24"/>
        </w:rPr>
        <w:t>Sélénite de sodium</w:t>
      </w:r>
      <w:r w:rsidR="00D46A0D">
        <w:rPr>
          <w:sz w:val="24"/>
          <w:szCs w:val="24"/>
        </w:rPr>
        <w:t> : 0,22</w:t>
      </w:r>
      <w:r w:rsidRPr="009F39A9">
        <w:rPr>
          <w:sz w:val="24"/>
          <w:szCs w:val="24"/>
        </w:rPr>
        <w:t xml:space="preserve"> mg)</w:t>
      </w:r>
      <w:proofErr w:type="gramStart"/>
      <w:r w:rsidRPr="009F39A9">
        <w:rPr>
          <w:sz w:val="24"/>
          <w:szCs w:val="24"/>
        </w:rPr>
        <w:t>..</w:t>
      </w:r>
      <w:proofErr w:type="gramEnd"/>
    </w:p>
    <w:p w:rsidR="009F39A9" w:rsidRPr="009F39A9" w:rsidRDefault="009F39A9" w:rsidP="009F39A9">
      <w:pPr>
        <w:pStyle w:val="En-tte"/>
        <w:tabs>
          <w:tab w:val="clear" w:pos="4536"/>
          <w:tab w:val="clear" w:pos="9072"/>
        </w:tabs>
        <w:jc w:val="both"/>
        <w:rPr>
          <w:b/>
          <w:bCs/>
          <w:sz w:val="24"/>
          <w:szCs w:val="24"/>
        </w:rPr>
      </w:pPr>
    </w:p>
    <w:p w:rsidR="009F39A9" w:rsidRPr="009F39A9" w:rsidRDefault="009F39A9" w:rsidP="009F39A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9F39A9">
        <w:rPr>
          <w:noProof/>
          <w:sz w:val="28"/>
          <w:szCs w:val="28"/>
        </w:rPr>
        <w:t>Mode d’emploi</w:t>
      </w:r>
    </w:p>
    <w:p w:rsidR="009F39A9" w:rsidRPr="009F39A9" w:rsidRDefault="009F39A9" w:rsidP="009F39A9">
      <w:pPr>
        <w:pStyle w:val="En-tte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9F39A9" w:rsidRPr="009F39A9" w:rsidRDefault="009F39A9" w:rsidP="009F39A9">
      <w:pPr>
        <w:pStyle w:val="En-tte"/>
        <w:tabs>
          <w:tab w:val="clear" w:pos="4536"/>
          <w:tab w:val="clear" w:pos="9072"/>
        </w:tabs>
        <w:ind w:firstLine="708"/>
        <w:rPr>
          <w:sz w:val="24"/>
          <w:szCs w:val="24"/>
        </w:rPr>
      </w:pPr>
      <w:r w:rsidRPr="009F39A9">
        <w:rPr>
          <w:noProof/>
          <w:sz w:val="24"/>
          <w:szCs w:val="24"/>
        </w:rPr>
        <w:t>Pour un chien adulte en activité normale, donner les quantités indiquées ci-dessous :</w:t>
      </w:r>
    </w:p>
    <w:p w:rsidR="009F39A9" w:rsidRPr="009F39A9" w:rsidRDefault="009F39A9" w:rsidP="009F39A9">
      <w:pPr>
        <w:pStyle w:val="En-tte"/>
        <w:tabs>
          <w:tab w:val="clear" w:pos="4536"/>
          <w:tab w:val="clear" w:pos="9072"/>
        </w:tabs>
        <w:ind w:firstLine="708"/>
        <w:rPr>
          <w:sz w:val="24"/>
          <w:szCs w:val="24"/>
        </w:rPr>
      </w:pP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8"/>
        <w:gridCol w:w="940"/>
        <w:gridCol w:w="1060"/>
        <w:gridCol w:w="1060"/>
        <w:gridCol w:w="1060"/>
        <w:gridCol w:w="1060"/>
        <w:gridCol w:w="1060"/>
      </w:tblGrid>
      <w:tr w:rsidR="009F39A9" w:rsidRPr="009F39A9" w:rsidTr="009F39A9">
        <w:trPr>
          <w:cantSplit/>
        </w:trPr>
        <w:tc>
          <w:tcPr>
            <w:tcW w:w="0" w:type="auto"/>
            <w:vAlign w:val="center"/>
          </w:tcPr>
          <w:p w:rsidR="009F39A9" w:rsidRPr="009F39A9" w:rsidRDefault="009F39A9" w:rsidP="001160BC">
            <w:pPr>
              <w:pStyle w:val="Retraitcorpsdetexte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F39A9">
              <w:rPr>
                <w:b/>
                <w:bCs/>
                <w:noProof/>
                <w:sz w:val="24"/>
                <w:szCs w:val="24"/>
              </w:rPr>
              <w:t>Poids du chien</w:t>
            </w:r>
            <w:r w:rsidRPr="009F39A9">
              <w:rPr>
                <w:b/>
                <w:bCs/>
                <w:sz w:val="24"/>
                <w:szCs w:val="24"/>
              </w:rPr>
              <w:t xml:space="preserve"> (kg)</w:t>
            </w:r>
          </w:p>
        </w:tc>
        <w:tc>
          <w:tcPr>
            <w:tcW w:w="0" w:type="auto"/>
            <w:vAlign w:val="center"/>
          </w:tcPr>
          <w:p w:rsidR="009F39A9" w:rsidRPr="009F39A9" w:rsidRDefault="009F39A9" w:rsidP="001160BC">
            <w:pPr>
              <w:pStyle w:val="Retraitcorpsdetexte"/>
              <w:ind w:firstLine="0"/>
              <w:jc w:val="center"/>
              <w:rPr>
                <w:sz w:val="24"/>
                <w:szCs w:val="24"/>
              </w:rPr>
            </w:pPr>
            <w:r w:rsidRPr="009F39A9">
              <w:rPr>
                <w:sz w:val="24"/>
                <w:szCs w:val="24"/>
              </w:rPr>
              <w:t>3 - 5</w:t>
            </w:r>
          </w:p>
        </w:tc>
        <w:tc>
          <w:tcPr>
            <w:tcW w:w="0" w:type="auto"/>
            <w:vAlign w:val="center"/>
          </w:tcPr>
          <w:p w:rsidR="009F39A9" w:rsidRPr="009F39A9" w:rsidRDefault="009F39A9" w:rsidP="001160BC">
            <w:pPr>
              <w:pStyle w:val="Retraitcorpsdetexte"/>
              <w:ind w:firstLine="0"/>
              <w:jc w:val="center"/>
              <w:rPr>
                <w:sz w:val="24"/>
                <w:szCs w:val="24"/>
              </w:rPr>
            </w:pPr>
            <w:r w:rsidRPr="009F39A9">
              <w:rPr>
                <w:sz w:val="24"/>
                <w:szCs w:val="24"/>
              </w:rPr>
              <w:t>5 - 10</w:t>
            </w:r>
          </w:p>
        </w:tc>
        <w:tc>
          <w:tcPr>
            <w:tcW w:w="0" w:type="auto"/>
            <w:vAlign w:val="center"/>
          </w:tcPr>
          <w:p w:rsidR="009F39A9" w:rsidRPr="009F39A9" w:rsidRDefault="009F39A9" w:rsidP="001160BC">
            <w:pPr>
              <w:pStyle w:val="Retraitcorpsdetexte"/>
              <w:ind w:firstLine="0"/>
              <w:jc w:val="center"/>
              <w:rPr>
                <w:sz w:val="24"/>
                <w:szCs w:val="24"/>
              </w:rPr>
            </w:pPr>
            <w:r w:rsidRPr="009F39A9">
              <w:rPr>
                <w:sz w:val="24"/>
                <w:szCs w:val="24"/>
              </w:rPr>
              <w:t>10 - 20</w:t>
            </w:r>
          </w:p>
        </w:tc>
        <w:tc>
          <w:tcPr>
            <w:tcW w:w="0" w:type="auto"/>
            <w:vAlign w:val="center"/>
          </w:tcPr>
          <w:p w:rsidR="009F39A9" w:rsidRPr="009F39A9" w:rsidRDefault="009F39A9" w:rsidP="001160BC">
            <w:pPr>
              <w:pStyle w:val="Retraitcorpsdetexte"/>
              <w:ind w:firstLine="0"/>
              <w:jc w:val="center"/>
              <w:rPr>
                <w:sz w:val="24"/>
                <w:szCs w:val="24"/>
              </w:rPr>
            </w:pPr>
            <w:r w:rsidRPr="009F39A9">
              <w:rPr>
                <w:sz w:val="24"/>
                <w:szCs w:val="24"/>
              </w:rPr>
              <w:t>20 - 30</w:t>
            </w:r>
          </w:p>
        </w:tc>
        <w:tc>
          <w:tcPr>
            <w:tcW w:w="0" w:type="auto"/>
            <w:vAlign w:val="center"/>
          </w:tcPr>
          <w:p w:rsidR="009F39A9" w:rsidRPr="009F39A9" w:rsidRDefault="009F39A9" w:rsidP="001160BC">
            <w:pPr>
              <w:pStyle w:val="Retraitcorpsdetexte"/>
              <w:ind w:firstLine="0"/>
              <w:jc w:val="center"/>
              <w:rPr>
                <w:sz w:val="24"/>
                <w:szCs w:val="24"/>
              </w:rPr>
            </w:pPr>
            <w:r w:rsidRPr="009F39A9">
              <w:rPr>
                <w:sz w:val="24"/>
                <w:szCs w:val="24"/>
              </w:rPr>
              <w:t>30 - 40</w:t>
            </w:r>
          </w:p>
        </w:tc>
        <w:tc>
          <w:tcPr>
            <w:tcW w:w="0" w:type="auto"/>
            <w:vAlign w:val="center"/>
          </w:tcPr>
          <w:p w:rsidR="009F39A9" w:rsidRPr="009F39A9" w:rsidRDefault="009F39A9" w:rsidP="001160BC">
            <w:pPr>
              <w:pStyle w:val="Retraitcorpsdetexte"/>
              <w:ind w:firstLine="0"/>
              <w:jc w:val="center"/>
              <w:rPr>
                <w:sz w:val="24"/>
                <w:szCs w:val="24"/>
              </w:rPr>
            </w:pPr>
            <w:r w:rsidRPr="009F39A9">
              <w:rPr>
                <w:sz w:val="24"/>
                <w:szCs w:val="24"/>
              </w:rPr>
              <w:t>40 - 60</w:t>
            </w:r>
          </w:p>
        </w:tc>
      </w:tr>
      <w:tr w:rsidR="009F39A9" w:rsidRPr="009F39A9" w:rsidTr="009F39A9">
        <w:trPr>
          <w:cantSplit/>
        </w:trPr>
        <w:tc>
          <w:tcPr>
            <w:tcW w:w="0" w:type="auto"/>
            <w:vAlign w:val="center"/>
          </w:tcPr>
          <w:p w:rsidR="009F39A9" w:rsidRPr="009F39A9" w:rsidRDefault="009F39A9" w:rsidP="001160BC">
            <w:pPr>
              <w:pStyle w:val="Retraitcorpsdetexte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F39A9">
              <w:rPr>
                <w:b/>
                <w:bCs/>
                <w:sz w:val="24"/>
                <w:szCs w:val="24"/>
              </w:rPr>
              <w:t xml:space="preserve">g </w:t>
            </w:r>
            <w:r w:rsidRPr="009F39A9">
              <w:rPr>
                <w:b/>
                <w:bCs/>
                <w:noProof/>
                <w:sz w:val="24"/>
                <w:szCs w:val="24"/>
              </w:rPr>
              <w:t>par jour</w:t>
            </w:r>
          </w:p>
        </w:tc>
        <w:tc>
          <w:tcPr>
            <w:tcW w:w="0" w:type="auto"/>
          </w:tcPr>
          <w:p w:rsidR="009F39A9" w:rsidRPr="009F39A9" w:rsidRDefault="009F39A9" w:rsidP="001160BC">
            <w:pPr>
              <w:pStyle w:val="Retraitcorpsdetexte"/>
              <w:ind w:firstLine="0"/>
              <w:jc w:val="center"/>
              <w:rPr>
                <w:sz w:val="24"/>
                <w:szCs w:val="24"/>
              </w:rPr>
            </w:pPr>
            <w:r w:rsidRPr="009F39A9">
              <w:rPr>
                <w:sz w:val="24"/>
                <w:szCs w:val="24"/>
              </w:rPr>
              <w:t>85 - 115</w:t>
            </w:r>
          </w:p>
        </w:tc>
        <w:tc>
          <w:tcPr>
            <w:tcW w:w="0" w:type="auto"/>
          </w:tcPr>
          <w:p w:rsidR="009F39A9" w:rsidRPr="009F39A9" w:rsidRDefault="009F39A9" w:rsidP="001160BC">
            <w:pPr>
              <w:pStyle w:val="Retraitcorpsdetexte"/>
              <w:ind w:firstLine="0"/>
              <w:jc w:val="center"/>
              <w:rPr>
                <w:sz w:val="24"/>
                <w:szCs w:val="24"/>
              </w:rPr>
            </w:pPr>
            <w:r w:rsidRPr="009F39A9">
              <w:rPr>
                <w:sz w:val="24"/>
                <w:szCs w:val="24"/>
              </w:rPr>
              <w:t>115 - 185</w:t>
            </w:r>
          </w:p>
        </w:tc>
        <w:tc>
          <w:tcPr>
            <w:tcW w:w="0" w:type="auto"/>
          </w:tcPr>
          <w:p w:rsidR="009F39A9" w:rsidRPr="009F39A9" w:rsidRDefault="009F39A9" w:rsidP="001160BC">
            <w:pPr>
              <w:pStyle w:val="Retraitcorpsdetexte"/>
              <w:ind w:firstLine="0"/>
              <w:jc w:val="center"/>
              <w:rPr>
                <w:sz w:val="24"/>
                <w:szCs w:val="24"/>
              </w:rPr>
            </w:pPr>
            <w:r w:rsidRPr="009F39A9">
              <w:rPr>
                <w:sz w:val="24"/>
                <w:szCs w:val="24"/>
              </w:rPr>
              <w:t>185 - 295</w:t>
            </w:r>
          </w:p>
        </w:tc>
        <w:tc>
          <w:tcPr>
            <w:tcW w:w="0" w:type="auto"/>
          </w:tcPr>
          <w:p w:rsidR="009F39A9" w:rsidRPr="009F39A9" w:rsidRDefault="009F39A9" w:rsidP="001160BC">
            <w:pPr>
              <w:pStyle w:val="Retraitcorpsdetexte"/>
              <w:ind w:firstLine="0"/>
              <w:jc w:val="center"/>
              <w:rPr>
                <w:sz w:val="24"/>
                <w:szCs w:val="24"/>
              </w:rPr>
            </w:pPr>
            <w:r w:rsidRPr="009F39A9">
              <w:rPr>
                <w:sz w:val="24"/>
                <w:szCs w:val="24"/>
              </w:rPr>
              <w:t>295 - 385</w:t>
            </w:r>
          </w:p>
        </w:tc>
        <w:tc>
          <w:tcPr>
            <w:tcW w:w="0" w:type="auto"/>
          </w:tcPr>
          <w:p w:rsidR="009F39A9" w:rsidRPr="009F39A9" w:rsidRDefault="009F39A9" w:rsidP="001160BC">
            <w:pPr>
              <w:pStyle w:val="Retraitcorpsdetexte"/>
              <w:ind w:firstLine="0"/>
              <w:jc w:val="center"/>
              <w:rPr>
                <w:sz w:val="24"/>
                <w:szCs w:val="24"/>
              </w:rPr>
            </w:pPr>
            <w:r w:rsidRPr="009F39A9">
              <w:rPr>
                <w:sz w:val="24"/>
                <w:szCs w:val="24"/>
              </w:rPr>
              <w:t>385 - 470</w:t>
            </w:r>
          </w:p>
        </w:tc>
        <w:tc>
          <w:tcPr>
            <w:tcW w:w="0" w:type="auto"/>
          </w:tcPr>
          <w:p w:rsidR="009F39A9" w:rsidRPr="009F39A9" w:rsidRDefault="009F39A9" w:rsidP="001160BC">
            <w:pPr>
              <w:pStyle w:val="Retraitcorpsdetexte"/>
              <w:ind w:firstLine="0"/>
              <w:jc w:val="center"/>
              <w:rPr>
                <w:sz w:val="24"/>
                <w:szCs w:val="24"/>
              </w:rPr>
            </w:pPr>
            <w:r w:rsidRPr="009F39A9">
              <w:rPr>
                <w:sz w:val="24"/>
                <w:szCs w:val="24"/>
              </w:rPr>
              <w:t>470 - 615</w:t>
            </w:r>
          </w:p>
        </w:tc>
      </w:tr>
    </w:tbl>
    <w:p w:rsidR="009F39A9" w:rsidRPr="009F39A9" w:rsidRDefault="009F39A9" w:rsidP="009F39A9">
      <w:pPr>
        <w:pStyle w:val="En-tte"/>
        <w:tabs>
          <w:tab w:val="clear" w:pos="4536"/>
          <w:tab w:val="clear" w:pos="9072"/>
        </w:tabs>
        <w:ind w:firstLine="708"/>
        <w:rPr>
          <w:sz w:val="24"/>
          <w:szCs w:val="24"/>
        </w:rPr>
      </w:pPr>
    </w:p>
    <w:p w:rsidR="009F39A9" w:rsidRPr="009F39A9" w:rsidRDefault="009F39A9" w:rsidP="009F39A9">
      <w:pPr>
        <w:pStyle w:val="En-tte"/>
        <w:tabs>
          <w:tab w:val="clear" w:pos="4536"/>
          <w:tab w:val="clear" w:pos="9072"/>
        </w:tabs>
        <w:ind w:firstLine="708"/>
        <w:rPr>
          <w:sz w:val="24"/>
          <w:szCs w:val="24"/>
        </w:rPr>
      </w:pPr>
    </w:p>
    <w:p w:rsidR="009F39A9" w:rsidRDefault="009F39A9" w:rsidP="00E10F8D">
      <w:pPr>
        <w:pStyle w:val="En-tte"/>
        <w:tabs>
          <w:tab w:val="clear" w:pos="4536"/>
          <w:tab w:val="clear" w:pos="9072"/>
        </w:tabs>
        <w:ind w:left="709"/>
        <w:jc w:val="both"/>
        <w:rPr>
          <w:noProof/>
          <w:sz w:val="24"/>
          <w:szCs w:val="24"/>
        </w:rPr>
      </w:pPr>
      <w:r w:rsidRPr="009F39A9">
        <w:rPr>
          <w:noProof/>
          <w:sz w:val="24"/>
          <w:szCs w:val="24"/>
        </w:rPr>
        <w:t>Laisser toujours un bol d'eau fraîche à disposition de votre animal</w:t>
      </w:r>
      <w:r>
        <w:rPr>
          <w:sz w:val="24"/>
          <w:szCs w:val="24"/>
        </w:rPr>
        <w:t>, b</w:t>
      </w:r>
      <w:r w:rsidRPr="009F39A9">
        <w:rPr>
          <w:noProof/>
          <w:sz w:val="24"/>
          <w:szCs w:val="24"/>
        </w:rPr>
        <w:t>ien refermer l'emballage après ouverture</w:t>
      </w:r>
      <w:r>
        <w:rPr>
          <w:noProof/>
          <w:sz w:val="24"/>
          <w:szCs w:val="24"/>
        </w:rPr>
        <w:t>.</w:t>
      </w:r>
    </w:p>
    <w:p w:rsidR="009F39A9" w:rsidRPr="009F39A9" w:rsidRDefault="009F39A9" w:rsidP="00E10F8D">
      <w:pPr>
        <w:pStyle w:val="En-tte"/>
        <w:tabs>
          <w:tab w:val="clear" w:pos="4536"/>
          <w:tab w:val="clear" w:pos="9072"/>
        </w:tabs>
        <w:ind w:left="709"/>
        <w:jc w:val="both"/>
        <w:rPr>
          <w:sz w:val="24"/>
          <w:szCs w:val="24"/>
        </w:rPr>
      </w:pPr>
    </w:p>
    <w:p w:rsidR="009F39A9" w:rsidRPr="009F39A9" w:rsidRDefault="009F39A9" w:rsidP="00E10F8D">
      <w:pPr>
        <w:pStyle w:val="En-tte"/>
        <w:tabs>
          <w:tab w:val="clear" w:pos="4536"/>
          <w:tab w:val="clear" w:pos="9072"/>
        </w:tabs>
        <w:ind w:left="709"/>
        <w:jc w:val="both"/>
        <w:rPr>
          <w:sz w:val="24"/>
          <w:szCs w:val="24"/>
        </w:rPr>
      </w:pPr>
      <w:r w:rsidRPr="009F39A9">
        <w:rPr>
          <w:noProof/>
          <w:sz w:val="24"/>
          <w:szCs w:val="24"/>
        </w:rPr>
        <w:t>A utiliser de préférence avant la date de durabilité minimale figurant sur le haut de l'emballage</w:t>
      </w:r>
      <w:r>
        <w:rPr>
          <w:sz w:val="24"/>
          <w:szCs w:val="24"/>
        </w:rPr>
        <w:t xml:space="preserve">. </w:t>
      </w:r>
      <w:r w:rsidRPr="009F39A9">
        <w:rPr>
          <w:noProof/>
          <w:sz w:val="24"/>
          <w:szCs w:val="24"/>
        </w:rPr>
        <w:t>Conserver dans un endroit frais et sec</w:t>
      </w:r>
    </w:p>
    <w:p w:rsidR="009F39A9" w:rsidRPr="009F39A9" w:rsidRDefault="009F39A9" w:rsidP="00E10F8D">
      <w:pPr>
        <w:pStyle w:val="En-tte"/>
        <w:tabs>
          <w:tab w:val="clear" w:pos="4536"/>
          <w:tab w:val="clear" w:pos="9072"/>
        </w:tabs>
        <w:ind w:left="709"/>
        <w:rPr>
          <w:sz w:val="24"/>
          <w:szCs w:val="24"/>
        </w:rPr>
      </w:pPr>
    </w:p>
    <w:p w:rsidR="009F39A9" w:rsidRPr="00B935C7" w:rsidRDefault="009F39A9" w:rsidP="009F39A9">
      <w:pPr>
        <w:pStyle w:val="En-tte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r w:rsidRPr="00B935C7">
        <w:rPr>
          <w:b/>
          <w:noProof/>
          <w:sz w:val="24"/>
          <w:szCs w:val="24"/>
        </w:rPr>
        <w:t>N° de lot &amp; date de durabilité minimale: voir sur le haut de l'emballage.</w:t>
      </w:r>
    </w:p>
    <w:p w:rsidR="009F39A9" w:rsidRPr="009F39A9" w:rsidRDefault="009F39A9" w:rsidP="009F39A9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280670</wp:posOffset>
            </wp:positionV>
            <wp:extent cx="1258570" cy="1485900"/>
            <wp:effectExtent l="57150" t="0" r="74930" b="0"/>
            <wp:wrapNone/>
            <wp:docPr id="2" name="Image 2" descr="sebastien nutrition équ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bastien nutrition équ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5857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39A9" w:rsidRPr="009F39A9" w:rsidSect="008B305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39A9"/>
    <w:rsid w:val="000C7BC6"/>
    <w:rsid w:val="00131AAB"/>
    <w:rsid w:val="00363C3F"/>
    <w:rsid w:val="00411663"/>
    <w:rsid w:val="00431A12"/>
    <w:rsid w:val="004754A1"/>
    <w:rsid w:val="004859CC"/>
    <w:rsid w:val="005B263A"/>
    <w:rsid w:val="007878B4"/>
    <w:rsid w:val="007C15A1"/>
    <w:rsid w:val="008B305C"/>
    <w:rsid w:val="009F39A9"/>
    <w:rsid w:val="00A70B60"/>
    <w:rsid w:val="00B935C7"/>
    <w:rsid w:val="00C4638C"/>
    <w:rsid w:val="00D30F43"/>
    <w:rsid w:val="00D46A0D"/>
    <w:rsid w:val="00DB35CB"/>
    <w:rsid w:val="00E10F8D"/>
    <w:rsid w:val="00E54A35"/>
    <w:rsid w:val="00EB7F5E"/>
    <w:rsid w:val="00ED1243"/>
    <w:rsid w:val="00EE2828"/>
    <w:rsid w:val="00F44D00"/>
    <w:rsid w:val="00FD62BB"/>
    <w:rsid w:val="00FF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i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A9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F39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F39A9"/>
    <w:rPr>
      <w:rFonts w:ascii="Times New Roman" w:eastAsia="Times New Roman" w:hAnsi="Times New Roman" w:cs="Times New Roman"/>
      <w:b w:val="0"/>
      <w:i w:val="0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F39A9"/>
    <w:pPr>
      <w:tabs>
        <w:tab w:val="left" w:pos="-720"/>
      </w:tabs>
      <w:ind w:hanging="72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9F39A9"/>
    <w:rPr>
      <w:rFonts w:ascii="Times New Roman" w:eastAsia="Times New Roman" w:hAnsi="Times New Roman" w:cs="Times New Roman"/>
      <w:b w:val="0"/>
      <w:i w:val="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2013-12-10T14:30:00Z</cp:lastPrinted>
  <dcterms:created xsi:type="dcterms:W3CDTF">2018-03-16T16:34:00Z</dcterms:created>
  <dcterms:modified xsi:type="dcterms:W3CDTF">2018-03-16T16:34:00Z</dcterms:modified>
</cp:coreProperties>
</file>